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67BE" w14:textId="509ADB96" w:rsidR="00D50891" w:rsidRPr="00D57F7A" w:rsidRDefault="00D50891" w:rsidP="00771D4A">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RFP</w:t>
      </w:r>
    </w:p>
    <w:p w14:paraId="10AC1CC5" w14:textId="43C2FF19" w:rsidR="00D50891" w:rsidRPr="00D57F7A" w:rsidRDefault="00D50891" w:rsidP="00771D4A">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 xml:space="preserve">REQUEST FOR </w:t>
      </w:r>
      <w:r w:rsidR="000A7B60" w:rsidRPr="00D57F7A">
        <w:rPr>
          <w:rFonts w:ascii="Times New Roman" w:hAnsi="Times New Roman" w:cs="Times New Roman"/>
          <w:b/>
          <w:sz w:val="24"/>
          <w:szCs w:val="24"/>
        </w:rPr>
        <w:t>PROPOSAL</w:t>
      </w:r>
    </w:p>
    <w:p w14:paraId="35D86950"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FOR</w:t>
      </w:r>
    </w:p>
    <w:p w14:paraId="4A4D014C" w14:textId="315D2D0D" w:rsidR="00D50891" w:rsidRPr="00D57F7A" w:rsidRDefault="00303874"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EDUCATION (SPED) ASSESSMENTS RELATED TO INDIVI</w:t>
      </w:r>
      <w:r w:rsidR="001D4C60">
        <w:rPr>
          <w:rFonts w:ascii="Times New Roman" w:hAnsi="Times New Roman" w:cs="Times New Roman"/>
          <w:b/>
          <w:sz w:val="24"/>
          <w:szCs w:val="24"/>
        </w:rPr>
        <w:t>DU</w:t>
      </w:r>
      <w:r>
        <w:rPr>
          <w:rFonts w:ascii="Times New Roman" w:hAnsi="Times New Roman" w:cs="Times New Roman"/>
          <w:b/>
          <w:sz w:val="24"/>
          <w:szCs w:val="24"/>
        </w:rPr>
        <w:t>AL EDUCATION PLANS (IEPs)</w:t>
      </w:r>
    </w:p>
    <w:p w14:paraId="40017F8F" w14:textId="278656AC" w:rsidR="000A7B60" w:rsidRPr="00D57F7A" w:rsidRDefault="000A7B60"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AT</w:t>
      </w:r>
    </w:p>
    <w:p w14:paraId="07379548"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MAYA ANGELOU PUBLIC CHARTER SCHOOL</w:t>
      </w:r>
    </w:p>
    <w:p w14:paraId="7A66A85F" w14:textId="77777777" w:rsidR="00D50891" w:rsidRPr="00D57F7A" w:rsidRDefault="00D50891" w:rsidP="00D50891">
      <w:pPr>
        <w:spacing w:line="240" w:lineRule="auto"/>
        <w:jc w:val="center"/>
        <w:rPr>
          <w:rFonts w:ascii="Times New Roman" w:hAnsi="Times New Roman" w:cs="Times New Roman"/>
          <w:b/>
          <w:sz w:val="24"/>
          <w:szCs w:val="24"/>
        </w:rPr>
      </w:pPr>
    </w:p>
    <w:p w14:paraId="4F562DB6" w14:textId="77777777" w:rsidR="00D50891" w:rsidRPr="00D57F7A" w:rsidRDefault="00D50891" w:rsidP="00D50891">
      <w:pPr>
        <w:spacing w:line="240" w:lineRule="auto"/>
        <w:jc w:val="center"/>
        <w:rPr>
          <w:rFonts w:ascii="Times New Roman" w:hAnsi="Times New Roman" w:cs="Times New Roman"/>
          <w:b/>
          <w:sz w:val="24"/>
          <w:szCs w:val="24"/>
        </w:rPr>
      </w:pPr>
    </w:p>
    <w:p w14:paraId="382479DB" w14:textId="77777777" w:rsidR="00D50891" w:rsidRPr="00D57F7A" w:rsidRDefault="00D50891" w:rsidP="00D50891">
      <w:pPr>
        <w:spacing w:line="240" w:lineRule="auto"/>
        <w:jc w:val="center"/>
        <w:rPr>
          <w:rFonts w:ascii="Times New Roman" w:hAnsi="Times New Roman" w:cs="Times New Roman"/>
          <w:b/>
          <w:sz w:val="24"/>
          <w:szCs w:val="24"/>
        </w:rPr>
      </w:pPr>
    </w:p>
    <w:p w14:paraId="6A639F1F" w14:textId="77777777" w:rsidR="00D50891" w:rsidRPr="00D57F7A" w:rsidRDefault="00D50891" w:rsidP="00D50891">
      <w:pPr>
        <w:spacing w:line="240" w:lineRule="auto"/>
        <w:jc w:val="center"/>
        <w:rPr>
          <w:rFonts w:ascii="Times New Roman" w:hAnsi="Times New Roman" w:cs="Times New Roman"/>
          <w:b/>
          <w:sz w:val="24"/>
          <w:szCs w:val="24"/>
        </w:rPr>
      </w:pPr>
    </w:p>
    <w:p w14:paraId="0ADC5CEE" w14:textId="77777777" w:rsidR="00D50891" w:rsidRPr="00D57F7A" w:rsidRDefault="00D50891" w:rsidP="00D50891">
      <w:pPr>
        <w:spacing w:line="240" w:lineRule="auto"/>
        <w:jc w:val="center"/>
        <w:rPr>
          <w:rFonts w:ascii="Times New Roman" w:hAnsi="Times New Roman" w:cs="Times New Roman"/>
          <w:b/>
          <w:sz w:val="24"/>
          <w:szCs w:val="24"/>
        </w:rPr>
      </w:pPr>
    </w:p>
    <w:p w14:paraId="42E5C2D2"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PROPOSALS MUST BE UPLOADED TO:</w:t>
      </w:r>
    </w:p>
    <w:p w14:paraId="7044FEB2" w14:textId="194705B3" w:rsidR="00D50891" w:rsidRPr="00D57F7A" w:rsidRDefault="00B010E2" w:rsidP="00D50891">
      <w:pPr>
        <w:spacing w:line="240" w:lineRule="auto"/>
        <w:jc w:val="center"/>
        <w:rPr>
          <w:rFonts w:ascii="Times New Roman" w:hAnsi="Times New Roman" w:cs="Times New Roman"/>
          <w:b/>
          <w:sz w:val="24"/>
          <w:szCs w:val="24"/>
        </w:rPr>
      </w:pPr>
      <w:r w:rsidRPr="00B010E2">
        <w:rPr>
          <w:rFonts w:ascii="Times New Roman" w:hAnsi="Times New Roman" w:cs="Times New Roman"/>
          <w:b/>
          <w:sz w:val="24"/>
          <w:szCs w:val="24"/>
        </w:rPr>
        <w:t>https://app.smartsheet.com/b/form/67f94cd1cf344e98b47cf27a2b3b48df</w:t>
      </w:r>
    </w:p>
    <w:p w14:paraId="21EBEA07" w14:textId="77777777" w:rsidR="00D50891" w:rsidRPr="00D57F7A" w:rsidRDefault="00D50891" w:rsidP="00D50891">
      <w:pPr>
        <w:spacing w:line="240" w:lineRule="auto"/>
        <w:jc w:val="center"/>
        <w:rPr>
          <w:rFonts w:ascii="Times New Roman" w:hAnsi="Times New Roman" w:cs="Times New Roman"/>
          <w:b/>
          <w:sz w:val="24"/>
          <w:szCs w:val="24"/>
        </w:rPr>
      </w:pPr>
    </w:p>
    <w:p w14:paraId="499556CA" w14:textId="63FD0AC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NO LATER THAN 12 NOON</w:t>
      </w:r>
      <w:r w:rsidR="006D609E" w:rsidRPr="00D57F7A">
        <w:rPr>
          <w:rFonts w:ascii="Times New Roman" w:hAnsi="Times New Roman" w:cs="Times New Roman"/>
          <w:b/>
          <w:sz w:val="24"/>
          <w:szCs w:val="24"/>
        </w:rPr>
        <w:t xml:space="preserve"> </w:t>
      </w:r>
      <w:r w:rsidR="00692DEB">
        <w:rPr>
          <w:rFonts w:ascii="Times New Roman" w:hAnsi="Times New Roman" w:cs="Times New Roman"/>
          <w:b/>
          <w:sz w:val="24"/>
          <w:szCs w:val="24"/>
        </w:rPr>
        <w:t>JUNE 20</w:t>
      </w:r>
      <w:r w:rsidR="002B6953" w:rsidRPr="00D57F7A">
        <w:rPr>
          <w:rFonts w:ascii="Times New Roman" w:hAnsi="Times New Roman" w:cs="Times New Roman"/>
          <w:b/>
          <w:sz w:val="24"/>
          <w:szCs w:val="24"/>
        </w:rPr>
        <w:t>, 2019</w:t>
      </w:r>
    </w:p>
    <w:p w14:paraId="11154583" w14:textId="77777777" w:rsidR="00D50891" w:rsidRPr="00D57F7A" w:rsidRDefault="00D50891">
      <w:pPr>
        <w:rPr>
          <w:rFonts w:ascii="Times New Roman" w:hAnsi="Times New Roman" w:cs="Times New Roman"/>
          <w:b/>
          <w:sz w:val="24"/>
          <w:szCs w:val="24"/>
        </w:rPr>
      </w:pPr>
      <w:r w:rsidRPr="00D57F7A">
        <w:rPr>
          <w:rFonts w:ascii="Times New Roman" w:hAnsi="Times New Roman" w:cs="Times New Roman"/>
          <w:b/>
          <w:sz w:val="24"/>
          <w:szCs w:val="24"/>
        </w:rPr>
        <w:br w:type="page"/>
      </w:r>
    </w:p>
    <w:p w14:paraId="727DCFA7" w14:textId="012F5D27" w:rsidR="00D50891" w:rsidRPr="00D57F7A" w:rsidRDefault="00D50891" w:rsidP="00D50891">
      <w:pPr>
        <w:spacing w:line="240" w:lineRule="auto"/>
        <w:jc w:val="center"/>
        <w:rPr>
          <w:rFonts w:ascii="Times New Roman" w:hAnsi="Times New Roman" w:cs="Times New Roman"/>
          <w:b/>
          <w:sz w:val="24"/>
          <w:szCs w:val="24"/>
        </w:rPr>
      </w:pPr>
    </w:p>
    <w:p w14:paraId="4D1DE992" w14:textId="2FF08FF3"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MAYA ANGELOU PUBLIC CHARTER SCHOOL</w:t>
      </w:r>
    </w:p>
    <w:p w14:paraId="3ACF23B6" w14:textId="77777777" w:rsidR="0028678B" w:rsidRPr="00D57F7A" w:rsidRDefault="0028678B" w:rsidP="008D5C06">
      <w:pPr>
        <w:pStyle w:val="NoSpacing"/>
        <w:jc w:val="center"/>
        <w:rPr>
          <w:rFonts w:ascii="Times New Roman" w:hAnsi="Times New Roman"/>
          <w:b/>
          <w:sz w:val="24"/>
          <w:szCs w:val="24"/>
        </w:rPr>
      </w:pPr>
    </w:p>
    <w:p w14:paraId="0F96561A" w14:textId="3799CD11"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REQUEST FOR PROPOSALS</w:t>
      </w:r>
    </w:p>
    <w:p w14:paraId="225CD7C0" w14:textId="77777777" w:rsidR="0028678B" w:rsidRPr="00D57F7A" w:rsidRDefault="0028678B" w:rsidP="008D5C06">
      <w:pPr>
        <w:pStyle w:val="NoSpacing"/>
        <w:jc w:val="center"/>
        <w:rPr>
          <w:rFonts w:ascii="Times New Roman" w:hAnsi="Times New Roman"/>
          <w:b/>
          <w:sz w:val="24"/>
          <w:szCs w:val="24"/>
        </w:rPr>
      </w:pPr>
    </w:p>
    <w:p w14:paraId="1571ED54" w14:textId="458EDCE0" w:rsidR="008D5C06" w:rsidRPr="00D57F7A" w:rsidRDefault="008D6D34" w:rsidP="008D5C06">
      <w:pPr>
        <w:pStyle w:val="NoSpacing"/>
        <w:jc w:val="center"/>
        <w:rPr>
          <w:rFonts w:ascii="Times New Roman" w:hAnsi="Times New Roman"/>
          <w:b/>
          <w:sz w:val="24"/>
          <w:szCs w:val="24"/>
        </w:rPr>
      </w:pPr>
      <w:r>
        <w:rPr>
          <w:rFonts w:ascii="Times New Roman" w:hAnsi="Times New Roman"/>
          <w:b/>
          <w:sz w:val="24"/>
          <w:szCs w:val="24"/>
        </w:rPr>
        <w:t xml:space="preserve">FOR </w:t>
      </w:r>
      <w:r w:rsidR="00303874">
        <w:rPr>
          <w:rFonts w:ascii="Times New Roman" w:hAnsi="Times New Roman"/>
          <w:b/>
          <w:sz w:val="24"/>
          <w:szCs w:val="24"/>
        </w:rPr>
        <w:t>SPED ASSESSMENTS RELATED TO IEPs</w:t>
      </w:r>
    </w:p>
    <w:p w14:paraId="45E2C34F" w14:textId="77777777" w:rsidR="008D5C06" w:rsidRPr="00D57F7A" w:rsidRDefault="008D5C06" w:rsidP="008D5C06">
      <w:pPr>
        <w:spacing w:line="240" w:lineRule="auto"/>
        <w:rPr>
          <w:rFonts w:ascii="Times New Roman" w:hAnsi="Times New Roman" w:cs="Times New Roman"/>
          <w:b/>
          <w:sz w:val="24"/>
          <w:szCs w:val="24"/>
        </w:rPr>
      </w:pPr>
    </w:p>
    <w:p w14:paraId="0C2FC3DE" w14:textId="59BE8F6D" w:rsidR="00132F33" w:rsidRPr="00D57F7A" w:rsidRDefault="00AC6F3E"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Overview of Facility</w:t>
      </w:r>
    </w:p>
    <w:p w14:paraId="08E544C4" w14:textId="527FB2AE" w:rsidR="00AC6F3E" w:rsidRPr="00D57F7A" w:rsidRDefault="00AC6F3E" w:rsidP="00F662AC">
      <w:pPr>
        <w:pStyle w:val="ListParagraph"/>
        <w:numPr>
          <w:ilvl w:val="0"/>
          <w:numId w:val="13"/>
        </w:numPr>
        <w:spacing w:line="240" w:lineRule="auto"/>
        <w:ind w:left="1530"/>
        <w:rPr>
          <w:rFonts w:ascii="Times New Roman" w:hAnsi="Times New Roman" w:cs="Times New Roman"/>
          <w:b/>
          <w:sz w:val="24"/>
          <w:szCs w:val="24"/>
        </w:rPr>
      </w:pPr>
      <w:r w:rsidRPr="00D57F7A">
        <w:rPr>
          <w:rFonts w:ascii="Times New Roman" w:hAnsi="Times New Roman" w:cs="Times New Roman"/>
          <w:sz w:val="24"/>
          <w:szCs w:val="24"/>
        </w:rPr>
        <w:t>Maya Angelou Public Charter School (MAPCS) is located at 5600 East Capitol Street NE, Washington DC</w:t>
      </w:r>
      <w:r w:rsidR="0097313E" w:rsidRPr="00D57F7A">
        <w:rPr>
          <w:rFonts w:ascii="Times New Roman" w:hAnsi="Times New Roman" w:cs="Times New Roman"/>
          <w:sz w:val="24"/>
          <w:szCs w:val="24"/>
        </w:rPr>
        <w:t xml:space="preserve"> 20019</w:t>
      </w:r>
      <w:r w:rsidRPr="00D57F7A">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D57F7A">
        <w:rPr>
          <w:rFonts w:ascii="Times New Roman" w:hAnsi="Times New Roman" w:cs="Times New Roman"/>
          <w:sz w:val="24"/>
          <w:szCs w:val="24"/>
        </w:rPr>
        <w:t>cceed academically and socially.</w:t>
      </w:r>
      <w:r w:rsidRPr="00D57F7A">
        <w:rPr>
          <w:rFonts w:ascii="Times New Roman" w:hAnsi="Times New Roman" w:cs="Times New Roman"/>
          <w:sz w:val="24"/>
          <w:szCs w:val="24"/>
        </w:rPr>
        <w:t xml:space="preserve"> </w:t>
      </w:r>
    </w:p>
    <w:p w14:paraId="5A0D9471" w14:textId="585048A4" w:rsidR="00132F33" w:rsidRPr="00F662AC" w:rsidRDefault="0097313E" w:rsidP="00F662AC">
      <w:pPr>
        <w:pStyle w:val="ListParagraph"/>
        <w:numPr>
          <w:ilvl w:val="0"/>
          <w:numId w:val="1"/>
        </w:numPr>
        <w:spacing w:line="240" w:lineRule="auto"/>
        <w:rPr>
          <w:rFonts w:ascii="Times New Roman" w:hAnsi="Times New Roman" w:cs="Times New Roman"/>
          <w:b/>
          <w:sz w:val="24"/>
          <w:szCs w:val="24"/>
        </w:rPr>
      </w:pPr>
      <w:r w:rsidRPr="00F662AC">
        <w:rPr>
          <w:rFonts w:ascii="Times New Roman" w:hAnsi="Times New Roman" w:cs="Times New Roman"/>
          <w:b/>
          <w:sz w:val="24"/>
          <w:szCs w:val="24"/>
        </w:rPr>
        <w:t>Intent</w:t>
      </w:r>
      <w:r w:rsidR="00AC6F3E" w:rsidRPr="00F662AC">
        <w:rPr>
          <w:rFonts w:ascii="Times New Roman" w:hAnsi="Times New Roman" w:cs="Times New Roman"/>
          <w:b/>
          <w:sz w:val="24"/>
          <w:szCs w:val="24"/>
        </w:rPr>
        <w:t xml:space="preserve"> and Definitions</w:t>
      </w:r>
    </w:p>
    <w:p w14:paraId="0CBC7DAF" w14:textId="0302B197" w:rsidR="000A0EEB" w:rsidRPr="00D57F7A" w:rsidRDefault="000A0EEB" w:rsidP="00F662A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The term “MAPCS” </w:t>
      </w:r>
      <w:r w:rsidR="00303874">
        <w:rPr>
          <w:rFonts w:ascii="Times New Roman" w:hAnsi="Times New Roman" w:cs="Times New Roman"/>
          <w:sz w:val="24"/>
          <w:szCs w:val="24"/>
        </w:rPr>
        <w:t>or “See Forever Foundation</w:t>
      </w:r>
      <w:r w:rsidR="00264F38" w:rsidRPr="00D57F7A">
        <w:rPr>
          <w:rFonts w:ascii="Times New Roman" w:hAnsi="Times New Roman" w:cs="Times New Roman"/>
          <w:sz w:val="24"/>
          <w:szCs w:val="24"/>
        </w:rPr>
        <w:t xml:space="preserve">” </w:t>
      </w:r>
      <w:r w:rsidRPr="00D57F7A">
        <w:rPr>
          <w:rFonts w:ascii="Times New Roman" w:hAnsi="Times New Roman" w:cs="Times New Roman"/>
          <w:sz w:val="24"/>
          <w:szCs w:val="24"/>
        </w:rPr>
        <w:t xml:space="preserve">means Maya Angelou Public Charter School. </w:t>
      </w:r>
    </w:p>
    <w:p w14:paraId="176D23B5" w14:textId="3620FC5F" w:rsidR="006B53D3" w:rsidRPr="00D57F7A" w:rsidRDefault="000A0EEB" w:rsidP="00F662A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“contractor”</w:t>
      </w:r>
      <w:r w:rsidR="00595870" w:rsidRPr="00D57F7A">
        <w:rPr>
          <w:rFonts w:ascii="Times New Roman" w:hAnsi="Times New Roman" w:cs="Times New Roman"/>
          <w:sz w:val="24"/>
          <w:szCs w:val="24"/>
        </w:rPr>
        <w:t>, “consultant”</w:t>
      </w:r>
      <w:r w:rsidRPr="00D57F7A">
        <w:rPr>
          <w:rFonts w:ascii="Times New Roman" w:hAnsi="Times New Roman" w:cs="Times New Roman"/>
          <w:sz w:val="24"/>
          <w:szCs w:val="24"/>
        </w:rPr>
        <w:t xml:space="preserve"> or “bidder” means the responsible bidder. </w:t>
      </w:r>
    </w:p>
    <w:p w14:paraId="362E4E2F" w14:textId="253CE097" w:rsidR="000A0EEB" w:rsidRDefault="000A0EEB" w:rsidP="00F662A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“successful contractor” or “successful bidder” refers to the bidder awarded the contract.</w:t>
      </w:r>
    </w:p>
    <w:p w14:paraId="42F955AB" w14:textId="0CA9790E"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term “services” refers to any and all deliverables and services provided by the successful contractor.</w:t>
      </w:r>
    </w:p>
    <w:p w14:paraId="5C95D3B1" w14:textId="6E404A5D"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term “</w:t>
      </w:r>
      <w:proofErr w:type="spellStart"/>
      <w:r>
        <w:rPr>
          <w:rFonts w:ascii="Times New Roman" w:hAnsi="Times New Roman" w:cs="Times New Roman"/>
          <w:sz w:val="24"/>
          <w:szCs w:val="24"/>
        </w:rPr>
        <w:t>SpEd</w:t>
      </w:r>
      <w:proofErr w:type="spellEnd"/>
      <w:r>
        <w:rPr>
          <w:rFonts w:ascii="Times New Roman" w:hAnsi="Times New Roman" w:cs="Times New Roman"/>
          <w:sz w:val="24"/>
          <w:szCs w:val="24"/>
        </w:rPr>
        <w:t>” refers to Special Education.</w:t>
      </w:r>
    </w:p>
    <w:p w14:paraId="3371C1E1" w14:textId="59CE3955"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w:t>
      </w:r>
      <w:r w:rsidR="00F662AC">
        <w:rPr>
          <w:rFonts w:ascii="Times New Roman" w:hAnsi="Times New Roman" w:cs="Times New Roman"/>
          <w:sz w:val="24"/>
          <w:szCs w:val="24"/>
        </w:rPr>
        <w:t>m</w:t>
      </w:r>
      <w:r>
        <w:rPr>
          <w:rFonts w:ascii="Times New Roman" w:hAnsi="Times New Roman" w:cs="Times New Roman"/>
          <w:sz w:val="24"/>
          <w:szCs w:val="24"/>
        </w:rPr>
        <w:t xml:space="preserve"> “IEP” refers to an individual education plan. </w:t>
      </w:r>
    </w:p>
    <w:p w14:paraId="6706E616" w14:textId="77A130D5"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term “IDEA” refers to Individuals with Disabilities Education Act. </w:t>
      </w:r>
    </w:p>
    <w:p w14:paraId="7DDB471F" w14:textId="6325CAEC" w:rsidR="00F84551" w:rsidRPr="00914101" w:rsidRDefault="00F8455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w:t>
      </w:r>
      <w:r w:rsidRPr="00F84551">
        <w:rPr>
          <w:rFonts w:ascii="Times New Roman" w:hAnsi="Times New Roman" w:cs="Times New Roman"/>
          <w:sz w:val="24"/>
          <w:szCs w:val="24"/>
        </w:rPr>
        <w:t xml:space="preserve"> term “MDT” means a </w:t>
      </w:r>
      <w:r w:rsidRPr="00F84551">
        <w:rPr>
          <w:rStyle w:val="Strong"/>
          <w:rFonts w:ascii="Times New Roman" w:hAnsi="Times New Roman" w:cs="Times New Roman"/>
          <w:b w:val="0"/>
          <w:color w:val="000000"/>
          <w:sz w:val="24"/>
          <w:szCs w:val="24"/>
          <w:shd w:val="clear" w:color="auto" w:fill="FFFFFF"/>
        </w:rPr>
        <w:t>multidisciplinary team, which includes</w:t>
      </w:r>
      <w:r w:rsidRPr="00F84551">
        <w:rPr>
          <w:rStyle w:val="Strong"/>
          <w:rFonts w:ascii="Times New Roman" w:hAnsi="Times New Roman" w:cs="Times New Roman"/>
          <w:color w:val="000000"/>
          <w:sz w:val="24"/>
          <w:szCs w:val="24"/>
          <w:shd w:val="clear" w:color="auto" w:fill="FFFFFF"/>
        </w:rPr>
        <w:t xml:space="preserve"> </w:t>
      </w:r>
      <w:r w:rsidRPr="00F84551">
        <w:rPr>
          <w:rFonts w:ascii="Times New Roman" w:hAnsi="Times New Roman" w:cs="Times New Roman"/>
          <w:color w:val="000000"/>
          <w:sz w:val="24"/>
          <w:szCs w:val="24"/>
          <w:shd w:val="clear" w:color="auto" w:fill="FFFFFF"/>
        </w:rPr>
        <w:t>parents and professionals with different areas of expertise who come together for the purpose of looking at an individual child's educational program.</w:t>
      </w:r>
    </w:p>
    <w:p w14:paraId="52B0E934" w14:textId="3C6B06AD" w:rsidR="000A0EEB" w:rsidRPr="00D57F7A" w:rsidRDefault="000A0EEB" w:rsidP="00F662AC">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Goals</w:t>
      </w:r>
      <w:r w:rsidR="00CF4C48" w:rsidRPr="00D57F7A">
        <w:rPr>
          <w:rFonts w:ascii="Times New Roman" w:hAnsi="Times New Roman" w:cs="Times New Roman"/>
          <w:b/>
          <w:sz w:val="24"/>
          <w:szCs w:val="24"/>
        </w:rPr>
        <w:t xml:space="preserve"> of this RFP</w:t>
      </w:r>
    </w:p>
    <w:p w14:paraId="4EDD382D" w14:textId="2278F6EF" w:rsidR="00245043" w:rsidRPr="00D57F7A" w:rsidRDefault="00303874"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MAPCS is seeking proposals for a consultant to serve as a partner </w:t>
      </w:r>
      <w:r w:rsidR="00914101">
        <w:rPr>
          <w:rFonts w:ascii="Times New Roman" w:hAnsi="Times New Roman" w:cs="Times New Roman"/>
          <w:sz w:val="24"/>
          <w:szCs w:val="24"/>
        </w:rPr>
        <w:t xml:space="preserve">to assist MAPCS in providing special education services to students that is in compliance with IDEA. </w:t>
      </w:r>
      <w:r w:rsidR="00576165">
        <w:rPr>
          <w:rFonts w:ascii="Times New Roman" w:hAnsi="Times New Roman" w:cs="Times New Roman"/>
          <w:sz w:val="24"/>
          <w:szCs w:val="24"/>
        </w:rPr>
        <w:t xml:space="preserve"> </w:t>
      </w:r>
      <w:r w:rsidR="00F662AC">
        <w:rPr>
          <w:rFonts w:ascii="Times New Roman" w:hAnsi="Times New Roman" w:cs="Times New Roman"/>
          <w:sz w:val="24"/>
          <w:szCs w:val="24"/>
        </w:rPr>
        <w:t xml:space="preserve"> </w:t>
      </w:r>
    </w:p>
    <w:p w14:paraId="0581174D" w14:textId="63F127E1" w:rsidR="000A0EEB" w:rsidRPr="00D57F7A" w:rsidRDefault="000A0EEB"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Requirements</w:t>
      </w:r>
    </w:p>
    <w:p w14:paraId="12B57840" w14:textId="13A33E66" w:rsidR="006B53D3" w:rsidRDefault="00F662AC"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Provide staff who:</w:t>
      </w:r>
    </w:p>
    <w:p w14:paraId="789D99D4" w14:textId="390158BB" w:rsidR="00F662AC" w:rsidRDefault="00F662AC"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licensed </w:t>
      </w:r>
    </w:p>
    <w:p w14:paraId="3B845141" w14:textId="4C4766CE" w:rsidR="00F662AC" w:rsidRDefault="00951307"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P</w:t>
      </w:r>
      <w:r w:rsidR="00F662AC">
        <w:rPr>
          <w:rFonts w:ascii="Times New Roman" w:hAnsi="Times New Roman" w:cs="Times New Roman"/>
          <w:sz w:val="24"/>
          <w:szCs w:val="24"/>
        </w:rPr>
        <w:t>assed a background check that meets the requirements specified in DC regulations</w:t>
      </w:r>
      <w:r>
        <w:rPr>
          <w:rFonts w:ascii="Times New Roman" w:hAnsi="Times New Roman" w:cs="Times New Roman"/>
          <w:sz w:val="24"/>
          <w:szCs w:val="24"/>
        </w:rPr>
        <w:t xml:space="preserve"> to work with</w:t>
      </w:r>
      <w:r w:rsidR="00576165">
        <w:rPr>
          <w:rFonts w:ascii="Times New Roman" w:hAnsi="Times New Roman" w:cs="Times New Roman"/>
          <w:sz w:val="24"/>
          <w:szCs w:val="24"/>
        </w:rPr>
        <w:t xml:space="preserve"> children</w:t>
      </w:r>
    </w:p>
    <w:p w14:paraId="36E340A9" w14:textId="2C8D42D2" w:rsidR="00F662AC" w:rsidRDefault="00F662AC"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Have experience working with at-risk youth</w:t>
      </w:r>
    </w:p>
    <w:p w14:paraId="2A2C8A4C" w14:textId="3CD98926" w:rsidR="00951307" w:rsidRDefault="00951307"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Are extremely knowledgeable with IDEA, its regulations and implementation</w:t>
      </w:r>
    </w:p>
    <w:p w14:paraId="2EBFD082" w14:textId="7ECD0244" w:rsidR="00F662AC" w:rsidRDefault="00F662AC"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Comply with FERPA, HIPPA, and other </w:t>
      </w:r>
      <w:r w:rsidR="00951307">
        <w:rPr>
          <w:rFonts w:ascii="Times New Roman" w:hAnsi="Times New Roman" w:cs="Times New Roman"/>
          <w:sz w:val="24"/>
          <w:szCs w:val="24"/>
        </w:rPr>
        <w:t xml:space="preserve">applicable </w:t>
      </w:r>
      <w:r>
        <w:rPr>
          <w:rFonts w:ascii="Times New Roman" w:hAnsi="Times New Roman" w:cs="Times New Roman"/>
          <w:sz w:val="24"/>
          <w:szCs w:val="24"/>
        </w:rPr>
        <w:t>laws</w:t>
      </w:r>
    </w:p>
    <w:p w14:paraId="73611B1A" w14:textId="494F6D7F" w:rsidR="00F662AC" w:rsidRPr="00D57F7A" w:rsidRDefault="00F662AC"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Be eligible to conduct business in the District of Columbia</w:t>
      </w:r>
    </w:p>
    <w:p w14:paraId="3BE318AC" w14:textId="592F08C3" w:rsidR="00A62D0A" w:rsidRDefault="00692DEB" w:rsidP="00AB3B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Scope of Service</w:t>
      </w:r>
    </w:p>
    <w:p w14:paraId="7C6FF907" w14:textId="5878C5F5" w:rsidR="00F662AC" w:rsidRPr="00951307" w:rsidRDefault="00951307" w:rsidP="00F662AC">
      <w:pPr>
        <w:pStyle w:val="ListParagraph"/>
        <w:numPr>
          <w:ilvl w:val="1"/>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 xml:space="preserve">Provide </w:t>
      </w:r>
      <w:proofErr w:type="spellStart"/>
      <w:r w:rsidRPr="00951307">
        <w:rPr>
          <w:rFonts w:ascii="Times New Roman" w:hAnsi="Times New Roman" w:cs="Times New Roman"/>
          <w:sz w:val="24"/>
          <w:szCs w:val="24"/>
        </w:rPr>
        <w:t>SpEd</w:t>
      </w:r>
      <w:proofErr w:type="spellEnd"/>
      <w:r w:rsidRPr="00951307">
        <w:rPr>
          <w:rFonts w:ascii="Times New Roman" w:hAnsi="Times New Roman" w:cs="Times New Roman"/>
          <w:sz w:val="24"/>
          <w:szCs w:val="24"/>
        </w:rPr>
        <w:t xml:space="preserve"> services, especially those identified in students’ IEPs and in compliance with IDEA, including, but not limited to:</w:t>
      </w:r>
    </w:p>
    <w:p w14:paraId="2C4F3EFE" w14:textId="46E7FA82" w:rsidR="00951307" w:rsidRPr="00951307" w:rsidRDefault="00951307" w:rsidP="00951307">
      <w:pPr>
        <w:pStyle w:val="ListParagraph"/>
        <w:numPr>
          <w:ilvl w:val="2"/>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Psychological testing and timely written reports</w:t>
      </w:r>
    </w:p>
    <w:p w14:paraId="4C82292A" w14:textId="21F9DAC0"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Attend IEP and MDT meetings</w:t>
      </w:r>
    </w:p>
    <w:p w14:paraId="0949B798" w14:textId="12BA57F0"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Assist in the development of IEP goals and objectives</w:t>
      </w:r>
    </w:p>
    <w:p w14:paraId="11CC3ABA" w14:textId="73C92FA5"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Write progress notes related to services provided</w:t>
      </w:r>
    </w:p>
    <w:p w14:paraId="0835BDA3" w14:textId="49BA5A7F"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Comply with documentation of service in </w:t>
      </w:r>
      <w:proofErr w:type="spellStart"/>
      <w:r>
        <w:rPr>
          <w:rFonts w:ascii="Times New Roman" w:hAnsi="Times New Roman" w:cs="Times New Roman"/>
          <w:sz w:val="24"/>
          <w:szCs w:val="24"/>
        </w:rPr>
        <w:t>EasyIEP</w:t>
      </w:r>
      <w:proofErr w:type="spellEnd"/>
      <w:r>
        <w:rPr>
          <w:rFonts w:ascii="Times New Roman" w:hAnsi="Times New Roman" w:cs="Times New Roman"/>
          <w:sz w:val="24"/>
          <w:szCs w:val="24"/>
        </w:rPr>
        <w:t>, Random Moment Time Studies, and SEDS</w:t>
      </w:r>
    </w:p>
    <w:p w14:paraId="48117810" w14:textId="77777777" w:rsidR="0004256A" w:rsidRPr="00951307" w:rsidRDefault="0004256A" w:rsidP="0004256A">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Complete Functional Behavior Assessments (FBAs) and Behavioral Intervention Plans (BIPs) </w:t>
      </w:r>
    </w:p>
    <w:p w14:paraId="0D2EA2E4" w14:textId="75271A7A"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Perform other related duties as assigned by MAPCS in a timely fashion</w:t>
      </w:r>
    </w:p>
    <w:p w14:paraId="4605EA02" w14:textId="55CD8424" w:rsidR="00951307" w:rsidRDefault="00951307"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Typical assessment services include:</w:t>
      </w:r>
    </w:p>
    <w:p w14:paraId="48533AA2" w14:textId="2FB38701"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Psychoeducational evaluation</w:t>
      </w:r>
    </w:p>
    <w:p w14:paraId="154EFD58" w14:textId="63BA0DF8"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Clinical evaluation</w:t>
      </w:r>
    </w:p>
    <w:p w14:paraId="73B6CD1D" w14:textId="3BFF8E70"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Comprehensive evaluation</w:t>
      </w:r>
    </w:p>
    <w:p w14:paraId="56084124" w14:textId="25A910F8"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Intellectual disability evaluation</w:t>
      </w:r>
    </w:p>
    <w:p w14:paraId="61FCBF40" w14:textId="05A6607C"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Psychoeducational and ID evaluation</w:t>
      </w:r>
    </w:p>
    <w:p w14:paraId="06EF7ED9" w14:textId="441E18DC"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Vocational assessment</w:t>
      </w:r>
    </w:p>
    <w:p w14:paraId="51AC7C59" w14:textId="57EE3861"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Evaluation addendums</w:t>
      </w:r>
    </w:p>
    <w:p w14:paraId="68F5D380" w14:textId="686349F2"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Other services as needed</w:t>
      </w:r>
    </w:p>
    <w:p w14:paraId="7F49B34A" w14:textId="3AA77A26" w:rsidR="00951307" w:rsidRPr="00951307" w:rsidRDefault="00951307" w:rsidP="00F662AC">
      <w:pPr>
        <w:pStyle w:val="ListParagraph"/>
        <w:numPr>
          <w:ilvl w:val="1"/>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Administration requirements, include but are not limited to the following:</w:t>
      </w:r>
    </w:p>
    <w:p w14:paraId="73D259AE" w14:textId="60B27E63" w:rsidR="00951307" w:rsidRPr="00951307" w:rsidRDefault="00951307" w:rsidP="00951307">
      <w:pPr>
        <w:pStyle w:val="ListParagraph"/>
        <w:numPr>
          <w:ilvl w:val="2"/>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Attend IEP/</w:t>
      </w:r>
      <w:r>
        <w:rPr>
          <w:rFonts w:ascii="Times New Roman" w:hAnsi="Times New Roman" w:cs="Times New Roman"/>
          <w:sz w:val="24"/>
          <w:szCs w:val="24"/>
        </w:rPr>
        <w:t>e</w:t>
      </w:r>
      <w:r w:rsidRPr="00951307">
        <w:rPr>
          <w:rFonts w:ascii="Times New Roman" w:hAnsi="Times New Roman" w:cs="Times New Roman"/>
          <w:sz w:val="24"/>
          <w:szCs w:val="24"/>
        </w:rPr>
        <w:t xml:space="preserve">ligibility </w:t>
      </w:r>
      <w:r>
        <w:rPr>
          <w:rFonts w:ascii="Times New Roman" w:hAnsi="Times New Roman" w:cs="Times New Roman"/>
          <w:sz w:val="24"/>
          <w:szCs w:val="24"/>
        </w:rPr>
        <w:t>m</w:t>
      </w:r>
      <w:r w:rsidRPr="00951307">
        <w:rPr>
          <w:rFonts w:ascii="Times New Roman" w:hAnsi="Times New Roman" w:cs="Times New Roman"/>
          <w:sz w:val="24"/>
          <w:szCs w:val="24"/>
        </w:rPr>
        <w:t>eetings</w:t>
      </w:r>
    </w:p>
    <w:p w14:paraId="13E5B3D5" w14:textId="37509AE1" w:rsidR="00951307" w:rsidRDefault="00951307" w:rsidP="00951307">
      <w:pPr>
        <w:pStyle w:val="ListParagraph"/>
        <w:numPr>
          <w:ilvl w:val="2"/>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Provide consultation</w:t>
      </w:r>
      <w:r>
        <w:rPr>
          <w:rFonts w:ascii="Times New Roman" w:hAnsi="Times New Roman" w:cs="Times New Roman"/>
          <w:sz w:val="24"/>
          <w:szCs w:val="24"/>
        </w:rPr>
        <w:t xml:space="preserve"> as needed </w:t>
      </w:r>
    </w:p>
    <w:p w14:paraId="2157A193" w14:textId="1B3C9A96" w:rsidR="00951307" w:rsidRP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Participate in weekly check-ins (format can vary from phone call, in-person, or email)</w:t>
      </w:r>
      <w:r w:rsidRPr="00951307">
        <w:rPr>
          <w:rFonts w:ascii="Times New Roman" w:hAnsi="Times New Roman" w:cs="Times New Roman"/>
          <w:sz w:val="24"/>
          <w:szCs w:val="24"/>
        </w:rPr>
        <w:t xml:space="preserve"> </w:t>
      </w:r>
    </w:p>
    <w:p w14:paraId="07B53D53" w14:textId="65B35D28" w:rsidR="00951307" w:rsidRDefault="00951307" w:rsidP="00951307">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Other administrative assistance as needed</w:t>
      </w:r>
    </w:p>
    <w:p w14:paraId="264F0619" w14:textId="2AC35E1E" w:rsidR="00981230" w:rsidRPr="00D57F7A"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Evaluation Criteria</w:t>
      </w:r>
      <w:r w:rsidR="00231A66" w:rsidRPr="00D57F7A">
        <w:rPr>
          <w:rFonts w:ascii="Times New Roman" w:hAnsi="Times New Roman" w:cs="Times New Roman"/>
          <w:sz w:val="24"/>
          <w:szCs w:val="24"/>
        </w:rPr>
        <w:t xml:space="preserve"> </w:t>
      </w:r>
    </w:p>
    <w:p w14:paraId="2B29281B" w14:textId="56B2AAE4" w:rsidR="00AB4E73" w:rsidRPr="00D57F7A" w:rsidRDefault="00231A66"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following criteria will be used to evaluate each proposal:</w:t>
      </w:r>
    </w:p>
    <w:p w14:paraId="7CAF28E6" w14:textId="77777777" w:rsidR="00231A66"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Cost</w:t>
      </w:r>
    </w:p>
    <w:p w14:paraId="1C6F9EB1" w14:textId="32548DBC" w:rsidR="00131339" w:rsidRDefault="00131339"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Compliance with the </w:t>
      </w:r>
      <w:r w:rsidR="00692DEB">
        <w:rPr>
          <w:rFonts w:ascii="Times New Roman" w:hAnsi="Times New Roman" w:cs="Times New Roman"/>
          <w:sz w:val="24"/>
          <w:szCs w:val="24"/>
        </w:rPr>
        <w:t>RFP</w:t>
      </w:r>
    </w:p>
    <w:p w14:paraId="12F2E051" w14:textId="0408160D" w:rsidR="00231A66" w:rsidRPr="00D57F7A" w:rsidRDefault="00951307" w:rsidP="00696071">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Experience</w:t>
      </w:r>
    </w:p>
    <w:p w14:paraId="5A961C4D" w14:textId="4CAA3DA2" w:rsidR="0005685C"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Quality </w:t>
      </w:r>
    </w:p>
    <w:p w14:paraId="0C14798A" w14:textId="0B40A130" w:rsidR="00AB4E73"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References </w:t>
      </w:r>
    </w:p>
    <w:p w14:paraId="536B27E9" w14:textId="2B1D6996" w:rsidR="00CA714F" w:rsidRPr="00D57F7A" w:rsidRDefault="00CA714F"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Company’s mission</w:t>
      </w:r>
      <w:r w:rsidR="004C6B03" w:rsidRPr="00D57F7A">
        <w:rPr>
          <w:rFonts w:ascii="Times New Roman" w:hAnsi="Times New Roman" w:cs="Times New Roman"/>
          <w:sz w:val="24"/>
          <w:szCs w:val="24"/>
        </w:rPr>
        <w:t>/ involvement with DC community</w:t>
      </w:r>
      <w:r w:rsidR="002E2917" w:rsidRPr="00D57F7A">
        <w:rPr>
          <w:rFonts w:ascii="Times New Roman" w:hAnsi="Times New Roman" w:cs="Times New Roman"/>
          <w:sz w:val="24"/>
          <w:szCs w:val="24"/>
        </w:rPr>
        <w:t>/CBE</w:t>
      </w:r>
    </w:p>
    <w:p w14:paraId="317544B3" w14:textId="63C6ECAF" w:rsidR="00AC6F3E" w:rsidRPr="00D57F7A" w:rsidRDefault="00733240"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will evaluate each proposal. Cost will</w:t>
      </w:r>
      <w:r w:rsidR="0097313E" w:rsidRPr="00D57F7A">
        <w:rPr>
          <w:rFonts w:ascii="Times New Roman" w:hAnsi="Times New Roman" w:cs="Times New Roman"/>
          <w:sz w:val="24"/>
          <w:szCs w:val="24"/>
        </w:rPr>
        <w:t xml:space="preserve"> not be the sole factor </w:t>
      </w:r>
      <w:r w:rsidR="00433EE0" w:rsidRPr="00D57F7A">
        <w:rPr>
          <w:rFonts w:ascii="Times New Roman" w:hAnsi="Times New Roman" w:cs="Times New Roman"/>
          <w:sz w:val="24"/>
          <w:szCs w:val="24"/>
        </w:rPr>
        <w:t>when awarding the contract</w:t>
      </w:r>
      <w:r w:rsidR="00231A66" w:rsidRPr="00D57F7A">
        <w:rPr>
          <w:rFonts w:ascii="Times New Roman" w:hAnsi="Times New Roman" w:cs="Times New Roman"/>
          <w:sz w:val="24"/>
          <w:szCs w:val="24"/>
        </w:rPr>
        <w:t xml:space="preserve">. </w:t>
      </w: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reserves the right to reject any or all proposals.</w:t>
      </w:r>
    </w:p>
    <w:p w14:paraId="6172D781" w14:textId="1CEC8496" w:rsidR="009F7F92" w:rsidRPr="00D57F7A" w:rsidRDefault="009F7F92"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to negotiate further with the successful bidder. The content of the RFP and the successful contractor’s</w:t>
      </w:r>
      <w:r w:rsidR="0001444D" w:rsidRPr="00D57F7A">
        <w:rPr>
          <w:rFonts w:ascii="Times New Roman" w:hAnsi="Times New Roman" w:cs="Times New Roman"/>
          <w:sz w:val="24"/>
          <w:szCs w:val="24"/>
        </w:rPr>
        <w:t xml:space="preserve"> proposal will become</w:t>
      </w:r>
      <w:r w:rsidR="002E2917" w:rsidRPr="00D57F7A">
        <w:rPr>
          <w:rFonts w:ascii="Times New Roman" w:hAnsi="Times New Roman" w:cs="Times New Roman"/>
          <w:sz w:val="24"/>
          <w:szCs w:val="24"/>
        </w:rPr>
        <w:t xml:space="preserve"> integral parts of the contract</w:t>
      </w:r>
      <w:r w:rsidR="0001444D" w:rsidRPr="00D57F7A">
        <w:rPr>
          <w:rFonts w:ascii="Times New Roman" w:hAnsi="Times New Roman" w:cs="Times New Roman"/>
          <w:sz w:val="24"/>
          <w:szCs w:val="24"/>
        </w:rPr>
        <w:t xml:space="preserve"> but may be modified by the provisions of the contract.</w:t>
      </w:r>
    </w:p>
    <w:p w14:paraId="490B97B7" w14:textId="7961D88B" w:rsidR="004C6B03" w:rsidRPr="00D57F7A" w:rsidRDefault="00CA714F"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D57F7A"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Expectations</w:t>
      </w:r>
    </w:p>
    <w:p w14:paraId="37A4EE37" w14:textId="1F80B381" w:rsidR="00D03089" w:rsidRPr="00D57F7A" w:rsidRDefault="00D03089" w:rsidP="00696071">
      <w:pPr>
        <w:pStyle w:val="ListParagraph"/>
        <w:numPr>
          <w:ilvl w:val="0"/>
          <w:numId w:val="9"/>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All inquiries regarding technical specifications and questions can be emailed to </w:t>
      </w:r>
      <w:r w:rsidR="00F662AC">
        <w:rPr>
          <w:rFonts w:ascii="Times New Roman" w:hAnsi="Times New Roman" w:cs="Times New Roman"/>
          <w:sz w:val="24"/>
          <w:szCs w:val="24"/>
        </w:rPr>
        <w:t>Russell Waller</w:t>
      </w:r>
      <w:r w:rsidR="00285CAB" w:rsidRPr="00D57F7A">
        <w:rPr>
          <w:rFonts w:ascii="Times New Roman" w:hAnsi="Times New Roman" w:cs="Times New Roman"/>
          <w:sz w:val="24"/>
          <w:szCs w:val="24"/>
        </w:rPr>
        <w:t xml:space="preserve"> at </w:t>
      </w:r>
      <w:r w:rsidR="00F662AC">
        <w:rPr>
          <w:rFonts w:ascii="Times New Roman" w:hAnsi="Times New Roman" w:cs="Times New Roman"/>
          <w:sz w:val="24"/>
          <w:szCs w:val="24"/>
        </w:rPr>
        <w:t>rwaller</w:t>
      </w:r>
      <w:r w:rsidR="00285CAB" w:rsidRPr="00D57F7A">
        <w:rPr>
          <w:rFonts w:ascii="Times New Roman" w:hAnsi="Times New Roman" w:cs="Times New Roman"/>
          <w:sz w:val="24"/>
          <w:szCs w:val="24"/>
        </w:rPr>
        <w:t>@seeforever.org</w:t>
      </w:r>
      <w:r w:rsidRPr="00D57F7A">
        <w:rPr>
          <w:rFonts w:ascii="Times New Roman" w:hAnsi="Times New Roman" w:cs="Times New Roman"/>
          <w:sz w:val="24"/>
          <w:szCs w:val="24"/>
        </w:rPr>
        <w:t>.</w:t>
      </w:r>
    </w:p>
    <w:p w14:paraId="4D53808F" w14:textId="77777777" w:rsidR="00D03089" w:rsidRPr="00D57F7A" w:rsidRDefault="00D03089" w:rsidP="00696071">
      <w:pPr>
        <w:pStyle w:val="ListParagraph"/>
        <w:numPr>
          <w:ilvl w:val="0"/>
          <w:numId w:val="9"/>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D57F7A" w:rsidRDefault="00D03089"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Eligibility </w:t>
      </w:r>
    </w:p>
    <w:p w14:paraId="48A9BA5C" w14:textId="65BF6707" w:rsidR="00433EE0" w:rsidRPr="00D57F7A" w:rsidRDefault="00EC0383" w:rsidP="00D03089">
      <w:pPr>
        <w:pStyle w:val="ListParagraph"/>
        <w:spacing w:line="240" w:lineRule="auto"/>
        <w:ind w:left="81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433EE0" w:rsidRPr="00D57F7A">
        <w:rPr>
          <w:rFonts w:ascii="Times New Roman" w:hAnsi="Times New Roman" w:cs="Times New Roman"/>
          <w:sz w:val="24"/>
          <w:szCs w:val="24"/>
        </w:rPr>
        <w:t>To be eligible for award, the contractor shall:</w:t>
      </w:r>
    </w:p>
    <w:p w14:paraId="0B45C919" w14:textId="37057A5D" w:rsidR="00433EE0" w:rsidRPr="00D57F7A" w:rsidRDefault="006D49C7"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Legally able to conduct</w:t>
      </w:r>
      <w:r w:rsidR="00433EE0" w:rsidRPr="00D57F7A">
        <w:rPr>
          <w:rFonts w:ascii="Times New Roman" w:hAnsi="Times New Roman" w:cs="Times New Roman"/>
          <w:sz w:val="24"/>
          <w:szCs w:val="24"/>
        </w:rPr>
        <w:t xml:space="preserve"> busin</w:t>
      </w:r>
      <w:r w:rsidR="00576165">
        <w:rPr>
          <w:rFonts w:ascii="Times New Roman" w:hAnsi="Times New Roman" w:cs="Times New Roman"/>
          <w:sz w:val="24"/>
          <w:szCs w:val="24"/>
        </w:rPr>
        <w:t>ess in the District of Columbia</w:t>
      </w:r>
      <w:r w:rsidR="00433EE0" w:rsidRPr="00D57F7A">
        <w:rPr>
          <w:rFonts w:ascii="Times New Roman" w:hAnsi="Times New Roman" w:cs="Times New Roman"/>
          <w:sz w:val="24"/>
          <w:szCs w:val="24"/>
        </w:rPr>
        <w:t xml:space="preserve"> </w:t>
      </w:r>
    </w:p>
    <w:p w14:paraId="1A8BA951" w14:textId="1077A95C" w:rsidR="00183C38" w:rsidRPr="00D57F7A" w:rsidRDefault="00183C38"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Be eligible to receive funds from federal grants (not be on</w:t>
      </w:r>
      <w:r w:rsidR="00576165">
        <w:rPr>
          <w:rFonts w:ascii="Times New Roman" w:hAnsi="Times New Roman" w:cs="Times New Roman"/>
          <w:sz w:val="24"/>
          <w:szCs w:val="24"/>
        </w:rPr>
        <w:t xml:space="preserve"> the exclusion list at SAM.gov)</w:t>
      </w:r>
    </w:p>
    <w:p w14:paraId="3C571CB4" w14:textId="08009D3A" w:rsidR="004C6B03" w:rsidRPr="00D57F7A" w:rsidRDefault="00433EE0"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Include three references</w:t>
      </w:r>
    </w:p>
    <w:p w14:paraId="76E780FB" w14:textId="1B5775AE" w:rsidR="004C6B03" w:rsidRPr="00D57F7A" w:rsidRDefault="0005685C"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Bid Details</w:t>
      </w:r>
      <w:r w:rsidR="006C1B79" w:rsidRPr="00D57F7A">
        <w:rPr>
          <w:rFonts w:ascii="Times New Roman" w:hAnsi="Times New Roman" w:cs="Times New Roman"/>
          <w:b/>
          <w:sz w:val="24"/>
          <w:szCs w:val="24"/>
        </w:rPr>
        <w:t>/Required Submittals</w:t>
      </w:r>
    </w:p>
    <w:p w14:paraId="74B9620F" w14:textId="56B9F91A" w:rsidR="006045BD" w:rsidRPr="00D57F7A" w:rsidRDefault="006045BD" w:rsidP="00696071">
      <w:pPr>
        <w:pStyle w:val="ListParagraph"/>
        <w:numPr>
          <w:ilvl w:val="0"/>
          <w:numId w:val="3"/>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bid must include:</w:t>
      </w:r>
    </w:p>
    <w:p w14:paraId="379641FF" w14:textId="7FCA111E" w:rsidR="006D49C7" w:rsidRPr="00D57F7A" w:rsidRDefault="006D49C7" w:rsidP="00696071">
      <w:pPr>
        <w:pStyle w:val="ListParagraph"/>
        <w:numPr>
          <w:ilvl w:val="2"/>
          <w:numId w:val="3"/>
        </w:numPr>
        <w:spacing w:line="240" w:lineRule="auto"/>
        <w:rPr>
          <w:rFonts w:ascii="Times New Roman" w:hAnsi="Times New Roman" w:cs="Times New Roman"/>
          <w:sz w:val="24"/>
          <w:szCs w:val="24"/>
        </w:rPr>
      </w:pPr>
      <w:r w:rsidRPr="00D57F7A">
        <w:rPr>
          <w:rFonts w:ascii="Times New Roman" w:hAnsi="Times New Roman" w:cs="Times New Roman"/>
          <w:sz w:val="24"/>
          <w:szCs w:val="24"/>
        </w:rPr>
        <w:t>Detailed proposal to realize the goals in this RFP</w:t>
      </w:r>
    </w:p>
    <w:p w14:paraId="0007FFCE" w14:textId="056C8628" w:rsidR="00285CAB" w:rsidRDefault="00F662AC"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Clear price breakdown by evaluation type, services, and administration fees</w:t>
      </w:r>
    </w:p>
    <w:p w14:paraId="2F636AB9" w14:textId="49BE9954" w:rsidR="00951307" w:rsidRPr="00D57F7A" w:rsidRDefault="00951307"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 xml:space="preserve">Details of what </w:t>
      </w:r>
      <w:r w:rsidR="00576165">
        <w:rPr>
          <w:rFonts w:ascii="Times New Roman" w:hAnsi="Times New Roman" w:cs="Times New Roman"/>
          <w:sz w:val="24"/>
          <w:szCs w:val="24"/>
        </w:rPr>
        <w:t xml:space="preserve">administrative </w:t>
      </w:r>
      <w:r>
        <w:rPr>
          <w:rFonts w:ascii="Times New Roman" w:hAnsi="Times New Roman" w:cs="Times New Roman"/>
          <w:sz w:val="24"/>
          <w:szCs w:val="24"/>
        </w:rPr>
        <w:t>services are included for each of the assessment listed in 5(b)</w:t>
      </w:r>
    </w:p>
    <w:p w14:paraId="0B1234BA" w14:textId="44D80D0C" w:rsidR="008D6D34" w:rsidRDefault="00F662AC"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Proof of certification/license to provide assessment services</w:t>
      </w:r>
    </w:p>
    <w:p w14:paraId="1089FFB1" w14:textId="2DF70C13" w:rsidR="00F662AC" w:rsidRPr="00F662AC" w:rsidRDefault="00F662AC" w:rsidP="00F662AC">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Proof of liability insurance</w:t>
      </w:r>
    </w:p>
    <w:p w14:paraId="4AF8517A" w14:textId="7D0C5751" w:rsidR="006045BD" w:rsidRPr="00D57F7A" w:rsidRDefault="006045BD"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Whether your company is a small business</w:t>
      </w:r>
      <w:r w:rsidR="0045511D" w:rsidRPr="00D57F7A">
        <w:rPr>
          <w:rFonts w:ascii="Times New Roman" w:hAnsi="Times New Roman" w:cs="Times New Roman"/>
          <w:sz w:val="24"/>
          <w:szCs w:val="24"/>
        </w:rPr>
        <w:t>, based i</w:t>
      </w:r>
      <w:r w:rsidR="000C6C90" w:rsidRPr="00D57F7A">
        <w:rPr>
          <w:rFonts w:ascii="Times New Roman" w:hAnsi="Times New Roman" w:cs="Times New Roman"/>
          <w:sz w:val="24"/>
          <w:szCs w:val="24"/>
        </w:rPr>
        <w:t>n DC,</w:t>
      </w:r>
      <w:r w:rsidRPr="00D57F7A">
        <w:rPr>
          <w:rFonts w:ascii="Times New Roman" w:hAnsi="Times New Roman" w:cs="Times New Roman"/>
          <w:sz w:val="24"/>
          <w:szCs w:val="24"/>
        </w:rPr>
        <w:t xml:space="preserve"> or a Certified Business Enterprise</w:t>
      </w:r>
    </w:p>
    <w:p w14:paraId="5EC58038" w14:textId="20259CDE" w:rsidR="00183C38" w:rsidRPr="00D57F7A" w:rsidRDefault="00F349D8"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 xml:space="preserve">Three </w:t>
      </w:r>
      <w:r w:rsidR="006045BD" w:rsidRPr="00D57F7A">
        <w:rPr>
          <w:rFonts w:ascii="Times New Roman" w:hAnsi="Times New Roman" w:cs="Times New Roman"/>
          <w:sz w:val="24"/>
          <w:szCs w:val="24"/>
        </w:rPr>
        <w:t>references</w:t>
      </w:r>
    </w:p>
    <w:p w14:paraId="5C9FF3DC" w14:textId="77777777" w:rsidR="006045BD" w:rsidRPr="00D57F7A" w:rsidRDefault="006045BD" w:rsidP="00696071">
      <w:pPr>
        <w:pStyle w:val="ListParagraph"/>
        <w:numPr>
          <w:ilvl w:val="0"/>
          <w:numId w:val="4"/>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D57F7A" w:rsidRDefault="006045BD" w:rsidP="00696071">
      <w:pPr>
        <w:pStyle w:val="ListParagraph"/>
        <w:numPr>
          <w:ilvl w:val="0"/>
          <w:numId w:val="4"/>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MAPCS reserves the right to consider proposals with minor variances with respect any specifi</w:t>
      </w:r>
      <w:r w:rsidR="0045511D" w:rsidRPr="00D57F7A">
        <w:rPr>
          <w:rFonts w:ascii="Times New Roman" w:hAnsi="Times New Roman" w:cs="Times New Roman"/>
          <w:sz w:val="24"/>
          <w:szCs w:val="24"/>
        </w:rPr>
        <w:t>c requirements specified herein</w:t>
      </w:r>
      <w:r w:rsidRPr="00D57F7A">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 Bid Proposal Acceptance and Information</w:t>
      </w:r>
    </w:p>
    <w:p w14:paraId="28CB6277" w14:textId="48C51780"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All bid proposals will be accepted until </w:t>
      </w:r>
      <w:r w:rsidRPr="00D57F7A">
        <w:rPr>
          <w:rFonts w:ascii="Times New Roman" w:hAnsi="Times New Roman" w:cs="Times New Roman"/>
          <w:b/>
          <w:sz w:val="24"/>
          <w:szCs w:val="24"/>
        </w:rPr>
        <w:t xml:space="preserve">12:00 PM </w:t>
      </w:r>
      <w:r w:rsidR="005471B2" w:rsidRPr="00D57F7A">
        <w:rPr>
          <w:rFonts w:ascii="Times New Roman" w:hAnsi="Times New Roman" w:cs="Times New Roman"/>
          <w:b/>
          <w:sz w:val="24"/>
          <w:szCs w:val="24"/>
        </w:rPr>
        <w:t xml:space="preserve">on </w:t>
      </w:r>
      <w:r w:rsidR="00692DEB">
        <w:rPr>
          <w:rFonts w:ascii="Times New Roman" w:hAnsi="Times New Roman" w:cs="Times New Roman"/>
          <w:b/>
          <w:sz w:val="24"/>
          <w:szCs w:val="24"/>
        </w:rPr>
        <w:t>June 20</w:t>
      </w:r>
      <w:r w:rsidR="005471B2" w:rsidRPr="00D57F7A">
        <w:rPr>
          <w:rFonts w:ascii="Times New Roman" w:hAnsi="Times New Roman" w:cs="Times New Roman"/>
          <w:b/>
          <w:sz w:val="24"/>
          <w:szCs w:val="24"/>
        </w:rPr>
        <w:t>, 2019</w:t>
      </w:r>
      <w:r w:rsidRPr="00D57F7A">
        <w:rPr>
          <w:rFonts w:ascii="Times New Roman" w:hAnsi="Times New Roman" w:cs="Times New Roman"/>
          <w:sz w:val="24"/>
          <w:szCs w:val="24"/>
        </w:rPr>
        <w:t xml:space="preserve">. </w:t>
      </w:r>
    </w:p>
    <w:p w14:paraId="3F5A6A62" w14:textId="008F7AE7" w:rsidR="00B010E2" w:rsidRDefault="006045BD" w:rsidP="00B010E2">
      <w:pPr>
        <w:pStyle w:val="ListParagraph"/>
        <w:numPr>
          <w:ilvl w:val="0"/>
          <w:numId w:val="11"/>
        </w:numPr>
        <w:spacing w:line="240" w:lineRule="auto"/>
        <w:rPr>
          <w:rFonts w:ascii="Times New Roman" w:hAnsi="Times New Roman" w:cs="Times New Roman"/>
          <w:sz w:val="24"/>
          <w:szCs w:val="24"/>
        </w:rPr>
      </w:pPr>
      <w:r w:rsidRPr="00B010E2">
        <w:rPr>
          <w:rFonts w:ascii="Times New Roman" w:hAnsi="Times New Roman" w:cs="Times New Roman"/>
          <w:sz w:val="24"/>
          <w:szCs w:val="24"/>
        </w:rPr>
        <w:t xml:space="preserve">Interested vendors will respond to the advertised Notice of RFP via upload to </w:t>
      </w:r>
      <w:hyperlink r:id="rId6" w:history="1">
        <w:r w:rsidR="00B010E2" w:rsidRPr="00212026">
          <w:rPr>
            <w:rStyle w:val="Hyperlink"/>
            <w:rFonts w:ascii="Times New Roman" w:hAnsi="Times New Roman" w:cs="Times New Roman"/>
            <w:sz w:val="24"/>
            <w:szCs w:val="24"/>
          </w:rPr>
          <w:t>https://app.smartsheet.com/b/form/67f94cd1cf344e98b47cf27a2b3b48df</w:t>
        </w:r>
      </w:hyperlink>
    </w:p>
    <w:p w14:paraId="4E789D63" w14:textId="71E0F414" w:rsidR="006045BD" w:rsidRPr="00B010E2" w:rsidRDefault="006045BD" w:rsidP="00B010E2">
      <w:pPr>
        <w:pStyle w:val="ListParagraph"/>
        <w:numPr>
          <w:ilvl w:val="0"/>
          <w:numId w:val="11"/>
        </w:numPr>
        <w:spacing w:line="240" w:lineRule="auto"/>
        <w:rPr>
          <w:rFonts w:ascii="Times New Roman" w:hAnsi="Times New Roman" w:cs="Times New Roman"/>
          <w:sz w:val="24"/>
          <w:szCs w:val="24"/>
        </w:rPr>
      </w:pPr>
      <w:r w:rsidRPr="00B010E2">
        <w:rPr>
          <w:rFonts w:ascii="Times New Roman" w:hAnsi="Times New Roman" w:cs="Times New Roman"/>
          <w:sz w:val="24"/>
          <w:szCs w:val="24"/>
        </w:rPr>
        <w:t xml:space="preserve">Complete RFP details can be found at </w:t>
      </w:r>
      <w:r w:rsidR="00B010E2">
        <w:rPr>
          <w:rStyle w:val="Hyperlink"/>
          <w:rFonts w:ascii="Times New Roman" w:hAnsi="Times New Roman" w:cs="Times New Roman"/>
          <w:sz w:val="24"/>
          <w:szCs w:val="24"/>
        </w:rPr>
        <w:fldChar w:fldCharType="begin"/>
      </w:r>
      <w:r w:rsidR="00B010E2">
        <w:rPr>
          <w:rStyle w:val="Hyperlink"/>
          <w:rFonts w:ascii="Times New Roman" w:hAnsi="Times New Roman" w:cs="Times New Roman"/>
          <w:sz w:val="24"/>
          <w:szCs w:val="24"/>
        </w:rPr>
        <w:instrText xml:space="preserve"> HYPERLINK "http://</w:instrText>
      </w:r>
      <w:r w:rsidR="00B010E2" w:rsidRPr="00B010E2">
        <w:rPr>
          <w:rStyle w:val="Hyperlink"/>
          <w:rFonts w:ascii="Times New Roman" w:hAnsi="Times New Roman" w:cs="Times New Roman"/>
          <w:sz w:val="24"/>
          <w:szCs w:val="24"/>
        </w:rPr>
        <w:instrText>www.seeforeverorg/request-for-proposals</w:instrText>
      </w:r>
      <w:r w:rsidR="00B010E2">
        <w:rPr>
          <w:rStyle w:val="Hyperlink"/>
          <w:rFonts w:ascii="Times New Roman" w:hAnsi="Times New Roman" w:cs="Times New Roman"/>
          <w:sz w:val="24"/>
          <w:szCs w:val="24"/>
        </w:rPr>
        <w:instrText xml:space="preserve">" </w:instrText>
      </w:r>
      <w:r w:rsidR="00B010E2">
        <w:rPr>
          <w:rStyle w:val="Hyperlink"/>
          <w:rFonts w:ascii="Times New Roman" w:hAnsi="Times New Roman" w:cs="Times New Roman"/>
          <w:sz w:val="24"/>
          <w:szCs w:val="24"/>
        </w:rPr>
        <w:fldChar w:fldCharType="separate"/>
      </w:r>
      <w:r w:rsidR="00B010E2" w:rsidRPr="00212026">
        <w:rPr>
          <w:rStyle w:val="Hyperlink"/>
          <w:rFonts w:ascii="Times New Roman" w:hAnsi="Times New Roman" w:cs="Times New Roman"/>
          <w:sz w:val="24"/>
          <w:szCs w:val="24"/>
        </w:rPr>
        <w:t>www.seeforeverorg/request-for-proposals</w:t>
      </w:r>
      <w:r w:rsidR="00B010E2">
        <w:rPr>
          <w:rStyle w:val="Hyperlink"/>
          <w:rFonts w:ascii="Times New Roman" w:hAnsi="Times New Roman" w:cs="Times New Roman"/>
          <w:sz w:val="24"/>
          <w:szCs w:val="24"/>
        </w:rPr>
        <w:fldChar w:fldCharType="end"/>
      </w:r>
      <w:r w:rsidR="00B010E2">
        <w:rPr>
          <w:rStyle w:val="Hyperlink"/>
          <w:rFonts w:ascii="Times New Roman" w:hAnsi="Times New Roman" w:cs="Times New Roman"/>
          <w:sz w:val="24"/>
          <w:szCs w:val="24"/>
        </w:rPr>
        <w:t>/</w:t>
      </w:r>
      <w:bookmarkStart w:id="0" w:name="_GoBack"/>
      <w:bookmarkEnd w:id="0"/>
      <w:r w:rsidRPr="00B010E2">
        <w:rPr>
          <w:rFonts w:ascii="Times New Roman" w:hAnsi="Times New Roman" w:cs="Times New Roman"/>
          <w:sz w:val="24"/>
          <w:szCs w:val="24"/>
        </w:rPr>
        <w:t>.</w:t>
      </w:r>
    </w:p>
    <w:p w14:paraId="043AAF11" w14:textId="38D0A07A"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Any proposal received after </w:t>
      </w:r>
      <w:r w:rsidRPr="00D57F7A">
        <w:rPr>
          <w:rFonts w:ascii="Times New Roman" w:hAnsi="Times New Roman" w:cs="Times New Roman"/>
          <w:b/>
          <w:sz w:val="24"/>
          <w:szCs w:val="24"/>
        </w:rPr>
        <w:t xml:space="preserve">12:01 PM on </w:t>
      </w:r>
      <w:r w:rsidR="00692DEB">
        <w:rPr>
          <w:rFonts w:ascii="Times New Roman" w:hAnsi="Times New Roman" w:cs="Times New Roman"/>
          <w:b/>
          <w:sz w:val="24"/>
          <w:szCs w:val="24"/>
        </w:rPr>
        <w:t>June 20</w:t>
      </w:r>
      <w:r w:rsidR="005471B2" w:rsidRPr="00D57F7A">
        <w:rPr>
          <w:rFonts w:ascii="Times New Roman" w:hAnsi="Times New Roman" w:cs="Times New Roman"/>
          <w:b/>
          <w:sz w:val="24"/>
          <w:szCs w:val="24"/>
        </w:rPr>
        <w:t>, 2019</w:t>
      </w:r>
      <w:r w:rsidRPr="00D57F7A">
        <w:rPr>
          <w:rFonts w:ascii="Times New Roman" w:hAnsi="Times New Roman" w:cs="Times New Roman"/>
          <w:b/>
          <w:sz w:val="24"/>
          <w:szCs w:val="24"/>
        </w:rPr>
        <w:t xml:space="preserve"> </w:t>
      </w:r>
      <w:r w:rsidRPr="00D57F7A">
        <w:rPr>
          <w:rFonts w:ascii="Times New Roman" w:hAnsi="Times New Roman" w:cs="Times New Roman"/>
          <w:sz w:val="24"/>
          <w:szCs w:val="24"/>
        </w:rPr>
        <w:t>is deemed non-responsive and will not be considered. Proposal</w:t>
      </w:r>
      <w:r w:rsidR="0045511D" w:rsidRPr="00D57F7A">
        <w:rPr>
          <w:rFonts w:ascii="Times New Roman" w:hAnsi="Times New Roman" w:cs="Times New Roman"/>
          <w:sz w:val="24"/>
          <w:szCs w:val="24"/>
        </w:rPr>
        <w:t xml:space="preserve">s will not be accepted by oral </w:t>
      </w:r>
      <w:r w:rsidRPr="00D57F7A">
        <w:rPr>
          <w:rFonts w:ascii="Times New Roman" w:hAnsi="Times New Roman" w:cs="Times New Roman"/>
          <w:sz w:val="24"/>
          <w:szCs w:val="24"/>
        </w:rPr>
        <w:t>communications, telephone, electronic mail, telegraphic transmission, or fax.</w:t>
      </w:r>
    </w:p>
    <w:p w14:paraId="5A5AD952" w14:textId="77777777"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555F3ADB" w:rsidR="006045BD"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 proposals will remain valid for a minimal period of 45 days subsequent to the RFP closing date.</w:t>
      </w:r>
    </w:p>
    <w:p w14:paraId="4161C9E9" w14:textId="33D78922" w:rsidR="00692DEB" w:rsidRPr="00692DEB" w:rsidRDefault="00692DEB" w:rsidP="00696071">
      <w:pPr>
        <w:pStyle w:val="ListParagraph"/>
        <w:numPr>
          <w:ilvl w:val="0"/>
          <w:numId w:val="11"/>
        </w:numPr>
        <w:spacing w:line="240" w:lineRule="auto"/>
        <w:jc w:val="both"/>
        <w:rPr>
          <w:rFonts w:ascii="Times New Roman" w:hAnsi="Times New Roman" w:cs="Times New Roman"/>
          <w:sz w:val="24"/>
          <w:szCs w:val="24"/>
        </w:rPr>
      </w:pPr>
      <w:r w:rsidRPr="00692DEB">
        <w:rPr>
          <w:rFonts w:ascii="Times New Roman" w:hAnsi="Times New Roman" w:cs="Times New Roman"/>
        </w:rPr>
        <w:t>All information submitted in response to this RFP will become the property of MAPCS and may be open to inspection by members of the public.</w:t>
      </w:r>
    </w:p>
    <w:p w14:paraId="6ED5FA4B" w14:textId="11DB517D"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Award</w:t>
      </w:r>
    </w:p>
    <w:p w14:paraId="25D1F30B" w14:textId="610EFCA6" w:rsidR="006045BD" w:rsidRPr="00D57F7A" w:rsidRDefault="006045BD" w:rsidP="00696071">
      <w:pPr>
        <w:pStyle w:val="ListParagraph"/>
        <w:numPr>
          <w:ilvl w:val="0"/>
          <w:numId w:val="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D57F7A" w:rsidRDefault="006045BD" w:rsidP="00696071">
      <w:pPr>
        <w:pStyle w:val="ListParagraph"/>
        <w:numPr>
          <w:ilvl w:val="0"/>
          <w:numId w:val="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Payment Arrangements</w:t>
      </w:r>
    </w:p>
    <w:p w14:paraId="3CDCDE6C" w14:textId="2955609F" w:rsidR="006045BD" w:rsidRPr="00D57F7A" w:rsidRDefault="006045BD" w:rsidP="00696071">
      <w:pPr>
        <w:pStyle w:val="ListParagraph"/>
        <w:numPr>
          <w:ilvl w:val="0"/>
          <w:numId w:val="7"/>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Unless the contract stipulates otherwise, payment will be made as follows:</w:t>
      </w:r>
    </w:p>
    <w:p w14:paraId="004DA7F6" w14:textId="2E9DFDEA" w:rsidR="006045BD" w:rsidRPr="00D57F7A" w:rsidRDefault="00692DEB" w:rsidP="0069607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w:t>
      </w:r>
      <w:r w:rsidR="006045BD" w:rsidRPr="00D57F7A">
        <w:rPr>
          <w:rFonts w:ascii="Times New Roman" w:hAnsi="Times New Roman" w:cs="Times New Roman"/>
          <w:sz w:val="24"/>
          <w:szCs w:val="24"/>
        </w:rPr>
        <w:t xml:space="preserve">rders will be invoiced by Contractor.  MAPCS will make payment within thirty (30) days of receiving the invoice. </w:t>
      </w:r>
    </w:p>
    <w:p w14:paraId="3E3129DC" w14:textId="77777777" w:rsidR="006045BD" w:rsidRPr="00D57F7A" w:rsidRDefault="006045BD"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D57F7A" w:rsidRDefault="00E611B6" w:rsidP="00E611B6">
      <w:pPr>
        <w:pStyle w:val="ListParagraph"/>
        <w:spacing w:line="240" w:lineRule="auto"/>
        <w:ind w:left="810" w:hanging="450"/>
        <w:rPr>
          <w:rFonts w:ascii="Times New Roman" w:hAnsi="Times New Roman" w:cs="Times New Roman"/>
          <w:b/>
          <w:sz w:val="24"/>
          <w:szCs w:val="24"/>
        </w:rPr>
      </w:pPr>
      <w:r w:rsidRPr="00D57F7A">
        <w:rPr>
          <w:rFonts w:ascii="Times New Roman" w:hAnsi="Times New Roman" w:cs="Times New Roman"/>
          <w:b/>
          <w:sz w:val="24"/>
          <w:szCs w:val="24"/>
        </w:rPr>
        <w:t>14.</w:t>
      </w:r>
      <w:r w:rsidRPr="00D57F7A">
        <w:rPr>
          <w:rFonts w:ascii="Times New Roman" w:hAnsi="Times New Roman" w:cs="Times New Roman"/>
          <w:b/>
          <w:sz w:val="24"/>
          <w:szCs w:val="24"/>
        </w:rPr>
        <w:tab/>
      </w:r>
      <w:r w:rsidR="00AC6F3E" w:rsidRPr="00D57F7A">
        <w:rPr>
          <w:rFonts w:ascii="Times New Roman" w:hAnsi="Times New Roman" w:cs="Times New Roman"/>
          <w:b/>
          <w:sz w:val="24"/>
          <w:szCs w:val="24"/>
        </w:rPr>
        <w:t>Bid</w:t>
      </w:r>
    </w:p>
    <w:p w14:paraId="33084360" w14:textId="76F98D86"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 xml:space="preserve">In accordance with the provisions of the proposal, the undersigned hereby </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proposes to furnish all labor</w:t>
      </w:r>
      <w:r w:rsidR="0005685C" w:rsidRPr="00D57F7A">
        <w:rPr>
          <w:rFonts w:ascii="Times New Roman" w:hAnsi="Times New Roman" w:cs="Times New Roman"/>
          <w:sz w:val="24"/>
          <w:szCs w:val="24"/>
        </w:rPr>
        <w:t xml:space="preserve"> and materials </w:t>
      </w:r>
      <w:r w:rsidR="00F662AC">
        <w:rPr>
          <w:rFonts w:ascii="Times New Roman" w:hAnsi="Times New Roman" w:cs="Times New Roman"/>
          <w:sz w:val="24"/>
          <w:szCs w:val="24"/>
        </w:rPr>
        <w:t xml:space="preserve">to provide </w:t>
      </w:r>
      <w:proofErr w:type="spellStart"/>
      <w:r w:rsidR="00F662AC">
        <w:rPr>
          <w:rFonts w:ascii="Times New Roman" w:hAnsi="Times New Roman" w:cs="Times New Roman"/>
          <w:sz w:val="24"/>
          <w:szCs w:val="24"/>
        </w:rPr>
        <w:t>SpEd</w:t>
      </w:r>
      <w:proofErr w:type="spellEnd"/>
      <w:r w:rsidR="00F662AC">
        <w:rPr>
          <w:rFonts w:ascii="Times New Roman" w:hAnsi="Times New Roman" w:cs="Times New Roman"/>
          <w:sz w:val="24"/>
          <w:szCs w:val="24"/>
        </w:rPr>
        <w:t xml:space="preserve"> assessments and support in compliance with IDEA</w:t>
      </w:r>
      <w:r w:rsidR="00A341D6" w:rsidRPr="00D57F7A">
        <w:rPr>
          <w:rFonts w:ascii="Times New Roman" w:hAnsi="Times New Roman" w:cs="Times New Roman"/>
          <w:sz w:val="24"/>
          <w:szCs w:val="24"/>
        </w:rPr>
        <w:t xml:space="preserve">. In addition, the undersigned hereby proposes to </w:t>
      </w:r>
      <w:r w:rsidR="0035392F" w:rsidRPr="00D57F7A">
        <w:rPr>
          <w:rFonts w:ascii="Times New Roman" w:hAnsi="Times New Roman" w:cs="Times New Roman"/>
          <w:sz w:val="24"/>
          <w:szCs w:val="24"/>
        </w:rPr>
        <w:t xml:space="preserve">provide tutoring services </w:t>
      </w:r>
      <w:r w:rsidR="00A008D5" w:rsidRPr="00D57F7A">
        <w:rPr>
          <w:rFonts w:ascii="Times New Roman" w:hAnsi="Times New Roman" w:cs="Times New Roman"/>
          <w:sz w:val="24"/>
          <w:szCs w:val="24"/>
        </w:rPr>
        <w:t>at Maya Angelou Public Charter School located at 5600 East Capitol Street NE, Washington DC 20019</w:t>
      </w:r>
      <w:r w:rsidR="00642E8E" w:rsidRPr="00D57F7A">
        <w:rPr>
          <w:rFonts w:ascii="Times New Roman" w:hAnsi="Times New Roman" w:cs="Times New Roman"/>
          <w:sz w:val="24"/>
          <w:szCs w:val="24"/>
        </w:rPr>
        <w:t xml:space="preserve">. </w:t>
      </w:r>
    </w:p>
    <w:p w14:paraId="136A55D5" w14:textId="77777777" w:rsidR="0094454D" w:rsidRPr="00D57F7A"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SIGNED: </w:t>
      </w:r>
      <w:r w:rsidRPr="00D57F7A">
        <w:rPr>
          <w:rFonts w:ascii="Times New Roman" w:hAnsi="Times New Roman" w:cs="Times New Roman"/>
          <w:sz w:val="24"/>
          <w:szCs w:val="24"/>
        </w:rPr>
        <w:tab/>
        <w:t>__________________________________________</w:t>
      </w:r>
    </w:p>
    <w:p w14:paraId="4387EC9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TITLE: FULL NAME: (Please Print) </w:t>
      </w:r>
      <w:r w:rsidRPr="00D57F7A">
        <w:rPr>
          <w:rFonts w:ascii="Times New Roman" w:hAnsi="Times New Roman" w:cs="Times New Roman"/>
          <w:sz w:val="24"/>
          <w:szCs w:val="24"/>
        </w:rPr>
        <w:tab/>
        <w:t>__________________________________________</w:t>
      </w:r>
    </w:p>
    <w:p w14:paraId="0D1258D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COMPANY NAME: </w:t>
      </w:r>
      <w:r w:rsidRPr="00D57F7A">
        <w:rPr>
          <w:rFonts w:ascii="Times New Roman" w:hAnsi="Times New Roman" w:cs="Times New Roman"/>
          <w:sz w:val="24"/>
          <w:szCs w:val="24"/>
        </w:rPr>
        <w:tab/>
        <w:t>__________________________________________</w:t>
      </w:r>
    </w:p>
    <w:p w14:paraId="7959A889"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COMPANY ADDRESS: </w:t>
      </w:r>
      <w:r w:rsidRPr="00D57F7A">
        <w:rPr>
          <w:rFonts w:ascii="Times New Roman" w:hAnsi="Times New Roman" w:cs="Times New Roman"/>
          <w:sz w:val="24"/>
          <w:szCs w:val="24"/>
        </w:rPr>
        <w:tab/>
        <w:t>__________________________________________</w:t>
      </w:r>
    </w:p>
    <w:p w14:paraId="3F1C691F"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D57F7A" w:rsidRDefault="0094454D" w:rsidP="0097313E">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PHONE NUMBER: </w:t>
      </w:r>
      <w:r w:rsidRPr="00D57F7A">
        <w:rPr>
          <w:rFonts w:ascii="Times New Roman" w:hAnsi="Times New Roman" w:cs="Times New Roman"/>
          <w:sz w:val="24"/>
          <w:szCs w:val="24"/>
        </w:rPr>
        <w:tab/>
        <w:t>__________________________________________</w:t>
      </w:r>
    </w:p>
    <w:p w14:paraId="65759DFF" w14:textId="77777777" w:rsidR="0097313E" w:rsidRPr="00D57F7A"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b.</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 xml:space="preserve">Please attach your detailed bid.  It must include proof of licensing, liability </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insurance, workman compensation for contractor’s employees, warranties, etc.</w:t>
      </w:r>
    </w:p>
    <w:p w14:paraId="362A0281" w14:textId="77777777" w:rsidR="0094454D" w:rsidRPr="00D57F7A" w:rsidRDefault="0094454D" w:rsidP="0094454D">
      <w:pPr>
        <w:spacing w:line="240" w:lineRule="auto"/>
        <w:ind w:left="1080"/>
        <w:rPr>
          <w:rFonts w:ascii="Times New Roman" w:hAnsi="Times New Roman" w:cs="Times New Roman"/>
          <w:b/>
          <w:sz w:val="24"/>
          <w:szCs w:val="24"/>
        </w:rPr>
      </w:pPr>
    </w:p>
    <w:p w14:paraId="05C6C170" w14:textId="0310952F" w:rsidR="00E806F3" w:rsidRPr="00D57F7A" w:rsidRDefault="002F4EF0" w:rsidP="00E806F3">
      <w:pPr>
        <w:jc w:val="center"/>
        <w:rPr>
          <w:rFonts w:ascii="Times New Roman" w:hAnsi="Times New Roman" w:cs="Times New Roman"/>
          <w:sz w:val="24"/>
          <w:szCs w:val="24"/>
        </w:rPr>
      </w:pPr>
      <w:r w:rsidRPr="00D57F7A">
        <w:rPr>
          <w:rFonts w:ascii="Times New Roman" w:hAnsi="Times New Roman" w:cs="Times New Roman"/>
          <w:sz w:val="24"/>
          <w:szCs w:val="24"/>
        </w:rPr>
        <w:br w:type="page"/>
      </w:r>
      <w:r w:rsidR="00C11E70" w:rsidRPr="00D57F7A">
        <w:rPr>
          <w:rFonts w:ascii="Times New Roman" w:hAnsi="Times New Roman" w:cs="Times New Roman"/>
          <w:sz w:val="24"/>
          <w:szCs w:val="24"/>
        </w:rPr>
        <w:br w:type="page"/>
      </w:r>
    </w:p>
    <w:p w14:paraId="677B4ABD" w14:textId="3D900346" w:rsidR="00E806F3" w:rsidRPr="00D57F7A" w:rsidRDefault="00E806F3">
      <w:pPr>
        <w:rPr>
          <w:rFonts w:ascii="Times New Roman" w:hAnsi="Times New Roman" w:cs="Times New Roman"/>
          <w:sz w:val="24"/>
          <w:szCs w:val="24"/>
        </w:rPr>
      </w:pPr>
    </w:p>
    <w:p w14:paraId="2656D520" w14:textId="77777777" w:rsidR="003708A5" w:rsidRPr="00D57F7A" w:rsidRDefault="003708A5" w:rsidP="003708A5">
      <w:pPr>
        <w:rPr>
          <w:rFonts w:ascii="Times New Roman" w:hAnsi="Times New Roman" w:cs="Times New Roman"/>
          <w:sz w:val="24"/>
          <w:szCs w:val="24"/>
        </w:rPr>
      </w:pPr>
    </w:p>
    <w:p w14:paraId="311D04EA" w14:textId="77777777" w:rsidR="0094454D" w:rsidRPr="00D57F7A" w:rsidRDefault="0094454D">
      <w:pPr>
        <w:spacing w:line="240" w:lineRule="auto"/>
        <w:contextualSpacing/>
        <w:rPr>
          <w:rFonts w:ascii="Times New Roman" w:hAnsi="Times New Roman" w:cs="Times New Roman"/>
          <w:sz w:val="24"/>
          <w:szCs w:val="24"/>
        </w:rPr>
      </w:pPr>
    </w:p>
    <w:sectPr w:rsidR="0094454D" w:rsidRPr="00D57F7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13E5FE5"/>
    <w:multiLevelType w:val="hybridMultilevel"/>
    <w:tmpl w:val="24AC1E3C"/>
    <w:lvl w:ilvl="0" w:tplc="C9B605B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195"/>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07D6"/>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031D"/>
    <w:multiLevelType w:val="hybridMultilevel"/>
    <w:tmpl w:val="3C40BE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3118"/>
    <w:multiLevelType w:val="hybridMultilevel"/>
    <w:tmpl w:val="42BED3E6"/>
    <w:lvl w:ilvl="0" w:tplc="1306310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877A2"/>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7A24"/>
    <w:multiLevelType w:val="hybridMultilevel"/>
    <w:tmpl w:val="24CC2B1A"/>
    <w:lvl w:ilvl="0" w:tplc="5D68DE9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03598"/>
    <w:multiLevelType w:val="hybridMultilevel"/>
    <w:tmpl w:val="1B2EFEF6"/>
    <w:lvl w:ilvl="0" w:tplc="5D68DE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6BB7"/>
    <w:multiLevelType w:val="hybridMultilevel"/>
    <w:tmpl w:val="3232FFA6"/>
    <w:lvl w:ilvl="0" w:tplc="83189AD6">
      <w:start w:val="1"/>
      <w:numFmt w:val="decimal"/>
      <w:lvlText w:val="%1."/>
      <w:lvlJc w:val="left"/>
      <w:pPr>
        <w:ind w:left="720" w:hanging="360"/>
      </w:pPr>
      <w:rPr>
        <w:rFonts w:ascii="Times New Roman" w:eastAsiaTheme="minorHAnsi" w:hAnsi="Times New Roman" w:cs="Times New Roman"/>
      </w:rPr>
    </w:lvl>
    <w:lvl w:ilvl="1" w:tplc="5D68DE98">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5D5F"/>
    <w:multiLevelType w:val="hybridMultilevel"/>
    <w:tmpl w:val="BC023370"/>
    <w:lvl w:ilvl="0" w:tplc="83189AD6">
      <w:start w:val="1"/>
      <w:numFmt w:val="decimal"/>
      <w:lvlText w:val="%1."/>
      <w:lvlJc w:val="left"/>
      <w:pPr>
        <w:ind w:left="720" w:hanging="360"/>
      </w:pPr>
      <w:rPr>
        <w:rFonts w:ascii="Times New Roman" w:eastAsiaTheme="minorHAnsi" w:hAnsi="Times New Roman" w:cs="Times New Roman"/>
      </w:rPr>
    </w:lvl>
    <w:lvl w:ilvl="1" w:tplc="5D68DE98">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0"/>
  </w:num>
  <w:num w:numId="5">
    <w:abstractNumId w:val="1"/>
  </w:num>
  <w:num w:numId="6">
    <w:abstractNumId w:val="4"/>
  </w:num>
  <w:num w:numId="7">
    <w:abstractNumId w:val="7"/>
  </w:num>
  <w:num w:numId="8">
    <w:abstractNumId w:val="2"/>
  </w:num>
  <w:num w:numId="9">
    <w:abstractNumId w:val="11"/>
  </w:num>
  <w:num w:numId="10">
    <w:abstractNumId w:val="5"/>
  </w:num>
  <w:num w:numId="11">
    <w:abstractNumId w:val="6"/>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2C31"/>
    <w:rsid w:val="00007F2A"/>
    <w:rsid w:val="00010D14"/>
    <w:rsid w:val="0001444D"/>
    <w:rsid w:val="00021F3E"/>
    <w:rsid w:val="00025ADA"/>
    <w:rsid w:val="0004256A"/>
    <w:rsid w:val="000425CC"/>
    <w:rsid w:val="00047940"/>
    <w:rsid w:val="0005685C"/>
    <w:rsid w:val="000A0EEB"/>
    <w:rsid w:val="000A7B60"/>
    <w:rsid w:val="000C6C90"/>
    <w:rsid w:val="000D5075"/>
    <w:rsid w:val="000E2FB1"/>
    <w:rsid w:val="000E5087"/>
    <w:rsid w:val="000F11D5"/>
    <w:rsid w:val="001071FF"/>
    <w:rsid w:val="00113025"/>
    <w:rsid w:val="00126F56"/>
    <w:rsid w:val="00131339"/>
    <w:rsid w:val="00132F33"/>
    <w:rsid w:val="001342C7"/>
    <w:rsid w:val="00174AF6"/>
    <w:rsid w:val="00183C38"/>
    <w:rsid w:val="0019419D"/>
    <w:rsid w:val="001B0188"/>
    <w:rsid w:val="001D4C60"/>
    <w:rsid w:val="001E52C1"/>
    <w:rsid w:val="001F36F6"/>
    <w:rsid w:val="00205296"/>
    <w:rsid w:val="00221D04"/>
    <w:rsid w:val="00223089"/>
    <w:rsid w:val="00231A66"/>
    <w:rsid w:val="00245043"/>
    <w:rsid w:val="00264F38"/>
    <w:rsid w:val="0026740A"/>
    <w:rsid w:val="00283D42"/>
    <w:rsid w:val="00285CAB"/>
    <w:rsid w:val="0028678B"/>
    <w:rsid w:val="002B024A"/>
    <w:rsid w:val="002B2C98"/>
    <w:rsid w:val="002B6953"/>
    <w:rsid w:val="002D4E83"/>
    <w:rsid w:val="002E2917"/>
    <w:rsid w:val="002E4373"/>
    <w:rsid w:val="002F4EF0"/>
    <w:rsid w:val="002F5A09"/>
    <w:rsid w:val="002F5FBD"/>
    <w:rsid w:val="00303874"/>
    <w:rsid w:val="00304D76"/>
    <w:rsid w:val="00323C93"/>
    <w:rsid w:val="00334A66"/>
    <w:rsid w:val="0035392F"/>
    <w:rsid w:val="00357055"/>
    <w:rsid w:val="003708A5"/>
    <w:rsid w:val="00395DB8"/>
    <w:rsid w:val="003A2902"/>
    <w:rsid w:val="003B5508"/>
    <w:rsid w:val="003D547C"/>
    <w:rsid w:val="003E4301"/>
    <w:rsid w:val="003F4916"/>
    <w:rsid w:val="004011FC"/>
    <w:rsid w:val="00426EF2"/>
    <w:rsid w:val="0042771C"/>
    <w:rsid w:val="00433EE0"/>
    <w:rsid w:val="00436ACC"/>
    <w:rsid w:val="0045511D"/>
    <w:rsid w:val="00457841"/>
    <w:rsid w:val="0049596A"/>
    <w:rsid w:val="004970C6"/>
    <w:rsid w:val="004B7475"/>
    <w:rsid w:val="004C6B03"/>
    <w:rsid w:val="004D4823"/>
    <w:rsid w:val="004F0050"/>
    <w:rsid w:val="00507DEE"/>
    <w:rsid w:val="0054103B"/>
    <w:rsid w:val="005471B2"/>
    <w:rsid w:val="0056356A"/>
    <w:rsid w:val="00576165"/>
    <w:rsid w:val="00595870"/>
    <w:rsid w:val="005D3241"/>
    <w:rsid w:val="005E320D"/>
    <w:rsid w:val="005E4092"/>
    <w:rsid w:val="006045BD"/>
    <w:rsid w:val="00611E25"/>
    <w:rsid w:val="00612B07"/>
    <w:rsid w:val="006254D4"/>
    <w:rsid w:val="00642E8E"/>
    <w:rsid w:val="00650BC9"/>
    <w:rsid w:val="00651D4A"/>
    <w:rsid w:val="00657A73"/>
    <w:rsid w:val="00692DEB"/>
    <w:rsid w:val="00694765"/>
    <w:rsid w:val="00696071"/>
    <w:rsid w:val="00697320"/>
    <w:rsid w:val="006B53D3"/>
    <w:rsid w:val="006C1B79"/>
    <w:rsid w:val="006D49C7"/>
    <w:rsid w:val="006D609E"/>
    <w:rsid w:val="006E3273"/>
    <w:rsid w:val="006E4E6B"/>
    <w:rsid w:val="0070320B"/>
    <w:rsid w:val="00733240"/>
    <w:rsid w:val="00743C8D"/>
    <w:rsid w:val="007553C4"/>
    <w:rsid w:val="007563BE"/>
    <w:rsid w:val="00771D4A"/>
    <w:rsid w:val="007C2D21"/>
    <w:rsid w:val="007C5A04"/>
    <w:rsid w:val="007E61D2"/>
    <w:rsid w:val="008073E8"/>
    <w:rsid w:val="00824BC4"/>
    <w:rsid w:val="0084212E"/>
    <w:rsid w:val="008563FD"/>
    <w:rsid w:val="00892361"/>
    <w:rsid w:val="008D5C06"/>
    <w:rsid w:val="008D6D34"/>
    <w:rsid w:val="008E561A"/>
    <w:rsid w:val="008F2745"/>
    <w:rsid w:val="00903130"/>
    <w:rsid w:val="00914101"/>
    <w:rsid w:val="00916587"/>
    <w:rsid w:val="009263EB"/>
    <w:rsid w:val="0093400F"/>
    <w:rsid w:val="0094454D"/>
    <w:rsid w:val="00951307"/>
    <w:rsid w:val="00951908"/>
    <w:rsid w:val="00966CEE"/>
    <w:rsid w:val="0097313E"/>
    <w:rsid w:val="00981230"/>
    <w:rsid w:val="00985976"/>
    <w:rsid w:val="00987979"/>
    <w:rsid w:val="009A1854"/>
    <w:rsid w:val="009A2EEA"/>
    <w:rsid w:val="009E7332"/>
    <w:rsid w:val="009F7F92"/>
    <w:rsid w:val="00A008D5"/>
    <w:rsid w:val="00A1470C"/>
    <w:rsid w:val="00A27D18"/>
    <w:rsid w:val="00A341D6"/>
    <w:rsid w:val="00A54602"/>
    <w:rsid w:val="00A57542"/>
    <w:rsid w:val="00A62D0A"/>
    <w:rsid w:val="00A76254"/>
    <w:rsid w:val="00A76C23"/>
    <w:rsid w:val="00AB04DC"/>
    <w:rsid w:val="00AB1322"/>
    <w:rsid w:val="00AB3B39"/>
    <w:rsid w:val="00AB4E73"/>
    <w:rsid w:val="00AC6F3E"/>
    <w:rsid w:val="00AD3205"/>
    <w:rsid w:val="00AD78E6"/>
    <w:rsid w:val="00AF51B4"/>
    <w:rsid w:val="00B010E2"/>
    <w:rsid w:val="00B16DA8"/>
    <w:rsid w:val="00B17D4B"/>
    <w:rsid w:val="00B43816"/>
    <w:rsid w:val="00B828B5"/>
    <w:rsid w:val="00BB37E3"/>
    <w:rsid w:val="00BB64B9"/>
    <w:rsid w:val="00BD31B4"/>
    <w:rsid w:val="00BF4A39"/>
    <w:rsid w:val="00BF768B"/>
    <w:rsid w:val="00C11E70"/>
    <w:rsid w:val="00C16C1E"/>
    <w:rsid w:val="00C27B24"/>
    <w:rsid w:val="00C66CD8"/>
    <w:rsid w:val="00C85862"/>
    <w:rsid w:val="00CA714F"/>
    <w:rsid w:val="00CB1BFA"/>
    <w:rsid w:val="00CD31E7"/>
    <w:rsid w:val="00CD4748"/>
    <w:rsid w:val="00CF4C48"/>
    <w:rsid w:val="00CF76B7"/>
    <w:rsid w:val="00CF7F58"/>
    <w:rsid w:val="00D02C12"/>
    <w:rsid w:val="00D03089"/>
    <w:rsid w:val="00D1140E"/>
    <w:rsid w:val="00D13D3F"/>
    <w:rsid w:val="00D30B1F"/>
    <w:rsid w:val="00D32984"/>
    <w:rsid w:val="00D47D83"/>
    <w:rsid w:val="00D50891"/>
    <w:rsid w:val="00D51408"/>
    <w:rsid w:val="00D57F7A"/>
    <w:rsid w:val="00D95219"/>
    <w:rsid w:val="00DD52A2"/>
    <w:rsid w:val="00DE1242"/>
    <w:rsid w:val="00DF2950"/>
    <w:rsid w:val="00E072F3"/>
    <w:rsid w:val="00E105C2"/>
    <w:rsid w:val="00E377FF"/>
    <w:rsid w:val="00E40A40"/>
    <w:rsid w:val="00E42F46"/>
    <w:rsid w:val="00E611B6"/>
    <w:rsid w:val="00E6631C"/>
    <w:rsid w:val="00E806F3"/>
    <w:rsid w:val="00E83732"/>
    <w:rsid w:val="00E977B4"/>
    <w:rsid w:val="00EC0383"/>
    <w:rsid w:val="00EC7E80"/>
    <w:rsid w:val="00F0369D"/>
    <w:rsid w:val="00F135F8"/>
    <w:rsid w:val="00F24BA5"/>
    <w:rsid w:val="00F349D8"/>
    <w:rsid w:val="00F41C87"/>
    <w:rsid w:val="00F662AC"/>
    <w:rsid w:val="00F84551"/>
    <w:rsid w:val="00F9646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F196"/>
  <w15:docId w15:val="{3FF22EC4-110E-4DC4-99B6-6E4BBC3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 w:type="character" w:styleId="Strong">
    <w:name w:val="Strong"/>
    <w:basedOn w:val="DefaultParagraphFont"/>
    <w:uiPriority w:val="22"/>
    <w:qFormat/>
    <w:rsid w:val="00F8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67f94cd1cf344e98b47cf27a2b3b48df"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60B6-186D-4582-BF09-D4CB7F5B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2</cp:revision>
  <cp:lastPrinted>2019-05-20T13:00:00Z</cp:lastPrinted>
  <dcterms:created xsi:type="dcterms:W3CDTF">2019-05-23T16:25:00Z</dcterms:created>
  <dcterms:modified xsi:type="dcterms:W3CDTF">2019-05-23T16:25:00Z</dcterms:modified>
</cp:coreProperties>
</file>